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741" w:rsidRDefault="00184741" w:rsidP="001847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>
        <w:rPr>
          <w:rFonts w:ascii="Calibri" w:hAnsi="Calibri" w:cs="Calibri"/>
          <w:noProof/>
          <w:lang w:val="en-US"/>
        </w:rPr>
        <w:drawing>
          <wp:inline distT="0" distB="0" distL="0" distR="0">
            <wp:extent cx="598805" cy="946150"/>
            <wp:effectExtent l="1905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741" w:rsidRDefault="00184741" w:rsidP="001847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184741" w:rsidRDefault="00184741" w:rsidP="001847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4741" w:rsidRDefault="00184741" w:rsidP="001847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4741" w:rsidRDefault="00184741" w:rsidP="001847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4741" w:rsidRDefault="00184741" w:rsidP="001847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4741" w:rsidRDefault="00184741" w:rsidP="001847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KULDĪGAS NOVADA PAŠVALDĪBA</w:t>
      </w:r>
    </w:p>
    <w:p w:rsidR="00184741" w:rsidRDefault="00184741" w:rsidP="001847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20"/>
          <w:sz w:val="42"/>
          <w:szCs w:val="42"/>
        </w:rPr>
      </w:pPr>
      <w:r>
        <w:rPr>
          <w:rFonts w:ascii="Times New Roman" w:hAnsi="Times New Roman" w:cs="Times New Roman"/>
          <w:spacing w:val="20"/>
          <w:sz w:val="42"/>
          <w:szCs w:val="42"/>
        </w:rPr>
        <w:t>SKRUNDAS MŪZIKAS SKOLA</w:t>
      </w:r>
    </w:p>
    <w:p w:rsidR="00184741" w:rsidRDefault="00184741" w:rsidP="001847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20"/>
          <w:sz w:val="42"/>
          <w:szCs w:val="42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184741" w:rsidRDefault="00184741" w:rsidP="001847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IZM reģ. Nr. 4176902333, pašvaldības reģistrācijas Nr. 90000035590</w:t>
      </w:r>
    </w:p>
    <w:p w:rsidR="00184741" w:rsidRDefault="00184741" w:rsidP="001847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adrese: Lielā iela 4, Skrunda,, Kuldīgas novads, LV-3326, tālrunis 63331354</w:t>
      </w:r>
    </w:p>
    <w:p w:rsidR="00184741" w:rsidRDefault="00184741" w:rsidP="001847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e-pasts: skrundasmsk@kuldigasnovads.lv</w:t>
      </w:r>
    </w:p>
    <w:p w:rsidR="00184741" w:rsidRDefault="00184741" w:rsidP="00184741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184741" w:rsidRDefault="00184741" w:rsidP="001847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Iekšējās kārtības noteikumi</w:t>
      </w:r>
    </w:p>
    <w:p w:rsidR="00184741" w:rsidRDefault="00184741" w:rsidP="00184741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Skrundā</w:t>
      </w:r>
      <w:bookmarkStart w:id="0" w:name="_GoBack"/>
      <w:bookmarkEnd w:id="0"/>
    </w:p>
    <w:p w:rsidR="00184741" w:rsidRDefault="00184741" w:rsidP="00184741">
      <w:pPr>
        <w:pStyle w:val="Bezatstarpm"/>
      </w:pPr>
      <w:r>
        <w:t xml:space="preserve">2022. gada 9. Martā                                                                                      </w:t>
      </w:r>
      <w:r w:rsidR="00045E01">
        <w:t xml:space="preserve">                         </w:t>
      </w:r>
    </w:p>
    <w:p w:rsidR="00184741" w:rsidRDefault="00184741" w:rsidP="00184741">
      <w:pPr>
        <w:pStyle w:val="Bezatstarpm"/>
      </w:pPr>
    </w:p>
    <w:p w:rsidR="00184741" w:rsidRDefault="00184741" w:rsidP="00184741">
      <w:pPr>
        <w:pStyle w:val="Bezatstarpm"/>
        <w:jc w:val="center"/>
        <w:rPr>
          <w:rFonts w:ascii="Times New Roman" w:hAnsi="Times New Roman" w:cs="Times New Roman"/>
          <w:b/>
        </w:rPr>
      </w:pPr>
      <w:r w:rsidRPr="00184741">
        <w:rPr>
          <w:rFonts w:ascii="Times New Roman" w:hAnsi="Times New Roman" w:cs="Times New Roman"/>
          <w:b/>
        </w:rPr>
        <w:t>BIBLIOTĒKAS LIETOŠANAS NOTEIKUMI</w:t>
      </w:r>
    </w:p>
    <w:p w:rsidR="00184741" w:rsidRPr="00184741" w:rsidRDefault="00184741" w:rsidP="00184741">
      <w:pPr>
        <w:pStyle w:val="Bezatstarpm"/>
        <w:jc w:val="center"/>
        <w:rPr>
          <w:rFonts w:ascii="Times New Roman" w:hAnsi="Times New Roman" w:cs="Times New Roman"/>
          <w:b/>
        </w:rPr>
      </w:pPr>
    </w:p>
    <w:p w:rsidR="00942DAB" w:rsidRDefault="00184741" w:rsidP="00184741">
      <w:pPr>
        <w:pStyle w:val="Bezatstarpm"/>
        <w:jc w:val="right"/>
        <w:rPr>
          <w:i/>
          <w:sz w:val="18"/>
          <w:szCs w:val="18"/>
        </w:rPr>
      </w:pPr>
      <w:r w:rsidRPr="00184741">
        <w:rPr>
          <w:i/>
          <w:sz w:val="18"/>
          <w:szCs w:val="18"/>
        </w:rPr>
        <w:t xml:space="preserve">Izdoti saskaņā ar </w:t>
      </w:r>
      <w:r w:rsidR="00942DAB">
        <w:rPr>
          <w:i/>
          <w:sz w:val="18"/>
          <w:szCs w:val="18"/>
        </w:rPr>
        <w:t>Skrundas mūzikas skolas bibliotēkas reglamentu;</w:t>
      </w:r>
    </w:p>
    <w:p w:rsidR="00184741" w:rsidRDefault="00184741" w:rsidP="00184741">
      <w:pPr>
        <w:pStyle w:val="Bezatstarpm"/>
        <w:jc w:val="right"/>
        <w:rPr>
          <w:i/>
          <w:sz w:val="18"/>
          <w:szCs w:val="18"/>
        </w:rPr>
      </w:pPr>
      <w:r w:rsidRPr="00184741">
        <w:rPr>
          <w:i/>
          <w:sz w:val="18"/>
          <w:szCs w:val="18"/>
        </w:rPr>
        <w:t xml:space="preserve">Valsts pārvaldes iekārtas likuma 72. panta pirmās daļas 2. punktu; </w:t>
      </w:r>
    </w:p>
    <w:p w:rsidR="00AB62E4" w:rsidRDefault="00184741" w:rsidP="00184741">
      <w:pPr>
        <w:pStyle w:val="Bezatstarpm"/>
        <w:jc w:val="right"/>
        <w:rPr>
          <w:i/>
          <w:sz w:val="18"/>
          <w:szCs w:val="18"/>
        </w:rPr>
      </w:pPr>
      <w:r w:rsidRPr="00184741">
        <w:rPr>
          <w:i/>
          <w:sz w:val="18"/>
          <w:szCs w:val="18"/>
        </w:rPr>
        <w:t>Bibliotēku likuma 21.pantu</w:t>
      </w:r>
    </w:p>
    <w:p w:rsidR="00184741" w:rsidRDefault="00184741" w:rsidP="00184741">
      <w:pPr>
        <w:pStyle w:val="Bezatstarpm"/>
        <w:jc w:val="right"/>
        <w:rPr>
          <w:i/>
          <w:sz w:val="18"/>
          <w:szCs w:val="18"/>
        </w:rPr>
      </w:pPr>
    </w:p>
    <w:p w:rsidR="00CA2561" w:rsidRDefault="00CA2561" w:rsidP="00184741">
      <w:pPr>
        <w:pStyle w:val="Bezatstarpm"/>
        <w:jc w:val="right"/>
        <w:rPr>
          <w:i/>
          <w:sz w:val="18"/>
          <w:szCs w:val="18"/>
        </w:rPr>
      </w:pPr>
    </w:p>
    <w:p w:rsidR="00184741" w:rsidRDefault="00184741" w:rsidP="00184741">
      <w:pPr>
        <w:pStyle w:val="Bezatstarpm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741">
        <w:rPr>
          <w:rFonts w:ascii="Times New Roman" w:hAnsi="Times New Roman" w:cs="Times New Roman"/>
          <w:b/>
          <w:sz w:val="24"/>
          <w:szCs w:val="24"/>
        </w:rPr>
        <w:t>Vispārīgie noteikumi</w:t>
      </w:r>
    </w:p>
    <w:p w:rsidR="00184741" w:rsidRDefault="00184741" w:rsidP="00184741">
      <w:pPr>
        <w:pStyle w:val="Bezatstarpm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4741" w:rsidRPr="00AB65D0" w:rsidRDefault="00AB65D0" w:rsidP="00AB65D0">
      <w:pPr>
        <w:pStyle w:val="Sarakstarindkopa"/>
        <w:numPr>
          <w:ilvl w:val="0"/>
          <w:numId w:val="3"/>
        </w:numPr>
      </w:pPr>
      <w:r w:rsidRPr="00AB65D0">
        <w:t>Skrundas mūzikas skolas bibliotēkas ( turpmāk- bibliotēka) lietošanas noteikumi nosaka kārtību, kādā bibliotēka nodrošina pakalpojumu sniegšanu, informācijas resursu, lasītāju reģistrēšanās kārtību, kā arī nosaka bibliotēkas lasītāju pienākumus, tiesības un atbildību.</w:t>
      </w:r>
    </w:p>
    <w:p w:rsidR="00AB65D0" w:rsidRPr="00AB65D0" w:rsidRDefault="00AB65D0" w:rsidP="00AB65D0">
      <w:pPr>
        <w:pStyle w:val="Sarakstarindkopa"/>
        <w:numPr>
          <w:ilvl w:val="0"/>
          <w:numId w:val="3"/>
        </w:numPr>
      </w:pPr>
      <w:r w:rsidRPr="00AB65D0">
        <w:t xml:space="preserve"> Bibliotēka apkalpo Skrundas mūzikas skolas skolēnus, skolotājus, skolas darbiniekus.</w:t>
      </w:r>
    </w:p>
    <w:p w:rsidR="00AB65D0" w:rsidRPr="00AB65D0" w:rsidRDefault="00AB65D0" w:rsidP="00AB65D0">
      <w:pPr>
        <w:pStyle w:val="Sarakstarindkopa"/>
        <w:numPr>
          <w:ilvl w:val="0"/>
          <w:numId w:val="3"/>
        </w:numPr>
      </w:pPr>
      <w:r w:rsidRPr="00AB65D0">
        <w:t>Reģistrējoties bibliotēkā, lasītājam ir jāiepazīstas ar bibliotēkas lietošanas noteikumiem.</w:t>
      </w:r>
    </w:p>
    <w:p w:rsidR="00AB65D0" w:rsidRDefault="00AB65D0" w:rsidP="00AB65D0">
      <w:pPr>
        <w:pStyle w:val="Sarakstarindkopa"/>
        <w:numPr>
          <w:ilvl w:val="0"/>
          <w:numId w:val="3"/>
        </w:numPr>
      </w:pPr>
      <w:r w:rsidRPr="00AB65D0">
        <w:t>Katram reģistrētam lasītājam tiek izveidots bibliotēkas lietotāja formulārs, kurā reģistrē izsniegtos iespieddarbus</w:t>
      </w:r>
      <w:r w:rsidR="00CA2561">
        <w:t>.</w:t>
      </w:r>
    </w:p>
    <w:p w:rsidR="00CA2561" w:rsidRDefault="00CA2561" w:rsidP="00CA2561"/>
    <w:p w:rsidR="00CA2561" w:rsidRDefault="00CA2561" w:rsidP="00CA2561"/>
    <w:p w:rsidR="00CA2561" w:rsidRPr="00AB65D0" w:rsidRDefault="00CA2561" w:rsidP="00CA2561">
      <w:pPr>
        <w:ind w:left="360"/>
      </w:pPr>
      <w:r>
        <w:t xml:space="preserve"> </w:t>
      </w:r>
    </w:p>
    <w:p w:rsidR="00CA2561" w:rsidRDefault="00AB65D0" w:rsidP="00CA2561">
      <w:pPr>
        <w:pStyle w:val="Sarakstarindkopa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CA2561">
        <w:rPr>
          <w:rFonts w:ascii="Times New Roman" w:hAnsi="Times New Roman" w:cs="Times New Roman"/>
          <w:b/>
        </w:rPr>
        <w:lastRenderedPageBreak/>
        <w:t>Bibliotēkas lasītāja tiesības</w:t>
      </w:r>
    </w:p>
    <w:p w:rsidR="00CA2561" w:rsidRPr="00CA2561" w:rsidRDefault="00CA2561" w:rsidP="00CA2561">
      <w:pPr>
        <w:jc w:val="center"/>
        <w:rPr>
          <w:rFonts w:ascii="Times New Roman" w:hAnsi="Times New Roman" w:cs="Times New Roman"/>
          <w:b/>
        </w:rPr>
      </w:pPr>
    </w:p>
    <w:p w:rsidR="00AB65D0" w:rsidRPr="00CA2561" w:rsidRDefault="00CA2561" w:rsidP="00CA2561">
      <w:pPr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5. </w:t>
      </w:r>
      <w:r w:rsidR="00AB65D0" w:rsidRPr="00CA2561">
        <w:rPr>
          <w:rFonts w:ascii="Times New Roman" w:hAnsi="Times New Roman" w:cs="Times New Roman"/>
        </w:rPr>
        <w:t xml:space="preserve">Izmantot bibliotēkas krājumos esošos iespieddarbus, bibliotēkā pieejamās datu bāzes, kā arī inventāru un tehniku. </w:t>
      </w:r>
    </w:p>
    <w:p w:rsidR="00CA2561" w:rsidRDefault="00AB65D0" w:rsidP="00CA2561">
      <w:pPr>
        <w:ind w:left="360"/>
        <w:rPr>
          <w:rFonts w:ascii="Times New Roman" w:hAnsi="Times New Roman" w:cs="Times New Roman"/>
        </w:rPr>
      </w:pPr>
      <w:r w:rsidRPr="00CA2561">
        <w:rPr>
          <w:rFonts w:ascii="Times New Roman" w:hAnsi="Times New Roman" w:cs="Times New Roman"/>
        </w:rPr>
        <w:t xml:space="preserve"> </w:t>
      </w:r>
      <w:r w:rsidR="00CA2561">
        <w:rPr>
          <w:rFonts w:ascii="Times New Roman" w:hAnsi="Times New Roman" w:cs="Times New Roman"/>
        </w:rPr>
        <w:t xml:space="preserve">6. </w:t>
      </w:r>
      <w:r w:rsidRPr="00CA2561">
        <w:rPr>
          <w:rFonts w:ascii="Times New Roman" w:hAnsi="Times New Roman" w:cs="Times New Roman"/>
        </w:rPr>
        <w:t>Saņemt iespieddarbus uz mājām, atbilstoši to lietošanas kār</w:t>
      </w:r>
      <w:r w:rsidR="00CA2561">
        <w:rPr>
          <w:rFonts w:ascii="Times New Roman" w:hAnsi="Times New Roman" w:cs="Times New Roman"/>
        </w:rPr>
        <w:t>tībai un izsniegšanas termiņiem.</w:t>
      </w:r>
    </w:p>
    <w:p w:rsidR="00CA2561" w:rsidRDefault="00087179" w:rsidP="00CA2561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179">
        <w:rPr>
          <w:rFonts w:ascii="Times New Roman" w:hAnsi="Times New Roman" w:cs="Times New Roman"/>
          <w:b/>
          <w:sz w:val="24"/>
          <w:szCs w:val="24"/>
        </w:rPr>
        <w:t>III. Bibliotēkas lasītāju pienākumi un atbildība</w:t>
      </w:r>
    </w:p>
    <w:p w:rsidR="00087179" w:rsidRPr="00087179" w:rsidRDefault="00087179" w:rsidP="00CA2561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7179" w:rsidRPr="00087179" w:rsidRDefault="00087179" w:rsidP="00087179">
      <w:pPr>
        <w:ind w:left="360"/>
        <w:rPr>
          <w:rFonts w:ascii="Times New Roman" w:hAnsi="Times New Roman" w:cs="Times New Roman"/>
        </w:rPr>
      </w:pPr>
      <w:r w:rsidRPr="00087179">
        <w:rPr>
          <w:rFonts w:ascii="Times New Roman" w:hAnsi="Times New Roman" w:cs="Times New Roman"/>
        </w:rPr>
        <w:t xml:space="preserve">7.  Iepazīties ar bibliotēkas lietošanas noteikumiem un tos ievērot. </w:t>
      </w:r>
    </w:p>
    <w:p w:rsidR="00087179" w:rsidRPr="00087179" w:rsidRDefault="00087179" w:rsidP="00087179">
      <w:pPr>
        <w:ind w:left="360"/>
        <w:rPr>
          <w:rFonts w:ascii="Times New Roman" w:hAnsi="Times New Roman" w:cs="Times New Roman"/>
        </w:rPr>
      </w:pPr>
      <w:r w:rsidRPr="00087179">
        <w:rPr>
          <w:rFonts w:ascii="Times New Roman" w:hAnsi="Times New Roman" w:cs="Times New Roman"/>
        </w:rPr>
        <w:t xml:space="preserve">8. Saudzīgi izturēties pret izsniegtajiem iespieddarbiem, bibliotēkas inventāru un tehniku. </w:t>
      </w:r>
    </w:p>
    <w:p w:rsidR="00087179" w:rsidRPr="00087179" w:rsidRDefault="00087179" w:rsidP="00087179">
      <w:pPr>
        <w:ind w:left="360"/>
        <w:rPr>
          <w:rFonts w:ascii="Times New Roman" w:hAnsi="Times New Roman" w:cs="Times New Roman"/>
        </w:rPr>
      </w:pPr>
      <w:r w:rsidRPr="00087179">
        <w:rPr>
          <w:rFonts w:ascii="Times New Roman" w:hAnsi="Times New Roman" w:cs="Times New Roman"/>
        </w:rPr>
        <w:t xml:space="preserve">9. Bibliotēkas lietotāj0 ir personiski atbildīgs par viņam izsniegtajiem iespieddarbiem. </w:t>
      </w:r>
    </w:p>
    <w:p w:rsidR="00087179" w:rsidRPr="00087179" w:rsidRDefault="00087179" w:rsidP="00087179">
      <w:pPr>
        <w:ind w:left="360"/>
        <w:rPr>
          <w:rFonts w:ascii="Times New Roman" w:hAnsi="Times New Roman" w:cs="Times New Roman"/>
        </w:rPr>
      </w:pPr>
      <w:r w:rsidRPr="00087179">
        <w:rPr>
          <w:rFonts w:ascii="Times New Roman" w:hAnsi="Times New Roman" w:cs="Times New Roman"/>
        </w:rPr>
        <w:t xml:space="preserve">10. Nozaudēts vai bojāts (sazīmēts, saplēsts, sasmērēts) iespieddarbs jāaizvieto ar tādu pašu vai līdzvērtīgu iespieddarbu vai jāatmaksā zaudējumi, ko nosaka bibliotekārs. </w:t>
      </w:r>
    </w:p>
    <w:p w:rsidR="00087179" w:rsidRPr="00087179" w:rsidRDefault="00087179" w:rsidP="00087179">
      <w:pPr>
        <w:ind w:left="360"/>
        <w:rPr>
          <w:rFonts w:ascii="Times New Roman" w:hAnsi="Times New Roman" w:cs="Times New Roman"/>
        </w:rPr>
      </w:pPr>
      <w:r w:rsidRPr="00087179">
        <w:rPr>
          <w:rFonts w:ascii="Times New Roman" w:hAnsi="Times New Roman" w:cs="Times New Roman"/>
        </w:rPr>
        <w:t>11. Izsniegtos iespieddarbus jānodod līdz noteiktajam termiņam.</w:t>
      </w:r>
    </w:p>
    <w:p w:rsidR="00087179" w:rsidRDefault="00087179" w:rsidP="00087179">
      <w:pPr>
        <w:ind w:left="360"/>
        <w:rPr>
          <w:rFonts w:ascii="Times New Roman" w:hAnsi="Times New Roman" w:cs="Times New Roman"/>
        </w:rPr>
      </w:pPr>
      <w:r w:rsidRPr="00087179">
        <w:rPr>
          <w:rFonts w:ascii="Times New Roman" w:hAnsi="Times New Roman" w:cs="Times New Roman"/>
        </w:rPr>
        <w:t>12. Iespieddarbos nedrīkst izdarīt atzīmes un svītrojumus, locīt vai citādi bojāt lapas. Par pamanītajiem bojājumiem nekavējoties jāinformē bibliotekārs.</w:t>
      </w:r>
    </w:p>
    <w:p w:rsidR="00087179" w:rsidRDefault="00087179" w:rsidP="00087179">
      <w:pPr>
        <w:ind w:left="360"/>
        <w:rPr>
          <w:rFonts w:ascii="Times New Roman" w:hAnsi="Times New Roman" w:cs="Times New Roman"/>
        </w:rPr>
      </w:pPr>
    </w:p>
    <w:p w:rsidR="00087179" w:rsidRPr="00F57EDB" w:rsidRDefault="00087179" w:rsidP="00F57EDB">
      <w:pPr>
        <w:pStyle w:val="Sarakstarindkopa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EDB">
        <w:rPr>
          <w:rFonts w:ascii="Times New Roman" w:hAnsi="Times New Roman" w:cs="Times New Roman"/>
          <w:b/>
          <w:sz w:val="24"/>
          <w:szCs w:val="24"/>
        </w:rPr>
        <w:t>Iespieddarbu izsniegšana un lietošanas termiņi</w:t>
      </w:r>
    </w:p>
    <w:p w:rsidR="00087179" w:rsidRPr="00F57EDB" w:rsidRDefault="00CE4431" w:rsidP="00087179">
      <w:pPr>
        <w:rPr>
          <w:rFonts w:ascii="Times New Roman" w:hAnsi="Times New Roman" w:cs="Times New Roman"/>
        </w:rPr>
      </w:pPr>
      <w:r w:rsidRPr="00F57EDB">
        <w:rPr>
          <w:rFonts w:ascii="Times New Roman" w:hAnsi="Times New Roman" w:cs="Times New Roman"/>
        </w:rPr>
        <w:t xml:space="preserve">        13. Uz mājām izsniedzamo iespieddarbu maksimālie lietošanas termiņi ir šādi:</w:t>
      </w:r>
    </w:p>
    <w:p w:rsidR="00CE4431" w:rsidRPr="00F57EDB" w:rsidRDefault="00CE4431" w:rsidP="00087179">
      <w:pPr>
        <w:rPr>
          <w:rFonts w:ascii="Times New Roman" w:hAnsi="Times New Roman" w:cs="Times New Roman"/>
        </w:rPr>
      </w:pPr>
      <w:r w:rsidRPr="00F57EDB">
        <w:rPr>
          <w:rFonts w:ascii="Times New Roman" w:hAnsi="Times New Roman" w:cs="Times New Roman"/>
        </w:rPr>
        <w:t xml:space="preserve">             13.1.  mācību vielas apguvei nepieciešamā literatūra mācību gada ietvaros;</w:t>
      </w:r>
    </w:p>
    <w:p w:rsidR="00184741" w:rsidRPr="00F57EDB" w:rsidRDefault="00CE4431" w:rsidP="00CE4431">
      <w:pPr>
        <w:ind w:left="142"/>
        <w:rPr>
          <w:rFonts w:ascii="Times New Roman" w:hAnsi="Times New Roman" w:cs="Times New Roman"/>
        </w:rPr>
      </w:pPr>
      <w:r w:rsidRPr="00F57EDB">
        <w:rPr>
          <w:rFonts w:ascii="Times New Roman" w:hAnsi="Times New Roman" w:cs="Times New Roman"/>
        </w:rPr>
        <w:t xml:space="preserve">          13.2.  mācību grāmatas uz vienu mācību gadu (no 1.septembra līdz 31.maijam vai mācību       vielas apguvei nepieciešamo laiku, kuru nosaka attiecīgā priekšmeta skolotājs)</w:t>
      </w:r>
    </w:p>
    <w:p w:rsidR="00CE4431" w:rsidRPr="00F57EDB" w:rsidRDefault="00CE4431" w:rsidP="00CE4431">
      <w:pPr>
        <w:ind w:left="142"/>
        <w:rPr>
          <w:rFonts w:ascii="Times New Roman" w:hAnsi="Times New Roman" w:cs="Times New Roman"/>
        </w:rPr>
      </w:pPr>
      <w:r w:rsidRPr="00F57EDB">
        <w:rPr>
          <w:rFonts w:ascii="Times New Roman" w:hAnsi="Times New Roman" w:cs="Times New Roman"/>
        </w:rPr>
        <w:t xml:space="preserve">    14. Mācību gada nobeigumā visas no bibliotēkas saņemtās grāmatas jānodod bibliotēkā līdz liecības vai  apliecības skolas beigšanu saņemšanai. </w:t>
      </w:r>
    </w:p>
    <w:p w:rsidR="00CE4431" w:rsidRDefault="00CE4431" w:rsidP="00CE4431">
      <w:pPr>
        <w:ind w:left="142"/>
        <w:rPr>
          <w:rFonts w:ascii="Times New Roman" w:hAnsi="Times New Roman" w:cs="Times New Roman"/>
        </w:rPr>
      </w:pPr>
      <w:r w:rsidRPr="00F57EDB">
        <w:rPr>
          <w:rFonts w:ascii="Times New Roman" w:hAnsi="Times New Roman" w:cs="Times New Roman"/>
        </w:rPr>
        <w:t xml:space="preserve">     15. Skolēniem, izstājoties no Skrundas mūzikas skolas, vai pedagogiem un darbiniekiem, mainot darba vietu, visas grāmatas ir jānodod bibliotēkā.</w:t>
      </w:r>
    </w:p>
    <w:p w:rsidR="00F57EDB" w:rsidRDefault="00F57EDB" w:rsidP="00CE4431">
      <w:pPr>
        <w:ind w:left="142"/>
        <w:rPr>
          <w:rFonts w:ascii="Times New Roman" w:hAnsi="Times New Roman" w:cs="Times New Roman"/>
        </w:rPr>
      </w:pPr>
    </w:p>
    <w:p w:rsidR="00F57EDB" w:rsidRPr="00F57EDB" w:rsidRDefault="00F57EDB" w:rsidP="00CE4431">
      <w:pPr>
        <w:ind w:left="142"/>
        <w:rPr>
          <w:rFonts w:ascii="Times New Roman" w:hAnsi="Times New Roman" w:cs="Times New Roman"/>
        </w:rPr>
      </w:pPr>
    </w:p>
    <w:p w:rsidR="00CE4431" w:rsidRPr="00F57EDB" w:rsidRDefault="00CE4431" w:rsidP="00CE4431">
      <w:pPr>
        <w:ind w:left="142"/>
        <w:rPr>
          <w:rFonts w:ascii="Times New Roman" w:hAnsi="Times New Roman" w:cs="Times New Roman"/>
        </w:rPr>
      </w:pPr>
    </w:p>
    <w:p w:rsidR="00CE4431" w:rsidRDefault="00CE4431" w:rsidP="00F57EDB">
      <w:pPr>
        <w:pStyle w:val="Sarakstarindkopa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ED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Mācību grāmatu lietošanas kārtība</w:t>
      </w:r>
    </w:p>
    <w:p w:rsidR="00F57EDB" w:rsidRPr="00F57EDB" w:rsidRDefault="00F57EDB" w:rsidP="00F57EDB">
      <w:pPr>
        <w:rPr>
          <w:rFonts w:ascii="Times New Roman" w:hAnsi="Times New Roman" w:cs="Times New Roman"/>
        </w:rPr>
      </w:pPr>
      <w:r w:rsidRPr="00F57EDB">
        <w:rPr>
          <w:rFonts w:ascii="Times New Roman" w:hAnsi="Times New Roman" w:cs="Times New Roman"/>
        </w:rPr>
        <w:t>16. Saņemot mācību grāmatas, skolēnam jāapvāko visas saņemtās mācību grāmatas.</w:t>
      </w:r>
    </w:p>
    <w:p w:rsidR="00F57EDB" w:rsidRDefault="00F57EDB" w:rsidP="00F57EDB">
      <w:pPr>
        <w:rPr>
          <w:rFonts w:ascii="Times New Roman" w:hAnsi="Times New Roman" w:cs="Times New Roman"/>
        </w:rPr>
      </w:pPr>
      <w:r w:rsidRPr="00F57EDB">
        <w:rPr>
          <w:rFonts w:ascii="Times New Roman" w:hAnsi="Times New Roman" w:cs="Times New Roman"/>
        </w:rPr>
        <w:t>17. Mācību gada beigās skolēni nodod apvākotas mācību grāmatas</w:t>
      </w:r>
      <w:r>
        <w:rPr>
          <w:rFonts w:ascii="Times New Roman" w:hAnsi="Times New Roman" w:cs="Times New Roman"/>
        </w:rPr>
        <w:t>.</w:t>
      </w:r>
    </w:p>
    <w:p w:rsidR="00F57EDB" w:rsidRPr="00F57EDB" w:rsidRDefault="00F57EDB" w:rsidP="00F57EDB">
      <w:pPr>
        <w:rPr>
          <w:rFonts w:ascii="Times New Roman" w:hAnsi="Times New Roman" w:cs="Times New Roman"/>
        </w:rPr>
      </w:pPr>
    </w:p>
    <w:p w:rsidR="00CE4431" w:rsidRPr="00F57EDB" w:rsidRDefault="00F57EDB" w:rsidP="00F57EDB">
      <w:pPr>
        <w:rPr>
          <w:sz w:val="24"/>
          <w:szCs w:val="24"/>
        </w:rPr>
      </w:pPr>
      <w:r w:rsidRPr="00F57EDB">
        <w:rPr>
          <w:rFonts w:ascii="Times New Roman" w:hAnsi="Times New Roman" w:cs="Times New Roman"/>
          <w:sz w:val="24"/>
          <w:szCs w:val="24"/>
        </w:rPr>
        <w:t>Skrundas</w:t>
      </w:r>
      <w:r>
        <w:rPr>
          <w:rFonts w:ascii="Times New Roman" w:hAnsi="Times New Roman" w:cs="Times New Roman"/>
          <w:sz w:val="24"/>
          <w:szCs w:val="24"/>
        </w:rPr>
        <w:t xml:space="preserve"> mūzikas skolas direktora p. i.                    Antra Zuntnere</w:t>
      </w:r>
    </w:p>
    <w:p w:rsidR="00CE4431" w:rsidRPr="00CE4431" w:rsidRDefault="00CE4431" w:rsidP="00CE4431">
      <w:pPr>
        <w:ind w:left="142"/>
        <w:rPr>
          <w:rFonts w:ascii="Times New Roman" w:hAnsi="Times New Roman" w:cs="Times New Roman"/>
          <w:b/>
          <w:sz w:val="24"/>
          <w:szCs w:val="24"/>
        </w:rPr>
      </w:pPr>
    </w:p>
    <w:sectPr w:rsidR="00CE4431" w:rsidRPr="00CE4431" w:rsidSect="00750309">
      <w:footerReference w:type="default" r:id="rId8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8AF" w:rsidRDefault="00FB78AF" w:rsidP="00CA2561">
      <w:pPr>
        <w:spacing w:after="0" w:line="240" w:lineRule="auto"/>
      </w:pPr>
      <w:r>
        <w:separator/>
      </w:r>
    </w:p>
  </w:endnote>
  <w:endnote w:type="continuationSeparator" w:id="0">
    <w:p w:rsidR="00FB78AF" w:rsidRDefault="00FB78AF" w:rsidP="00CA2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00797"/>
      <w:docPartObj>
        <w:docPartGallery w:val="Page Numbers (Bottom of Page)"/>
        <w:docPartUnique/>
      </w:docPartObj>
    </w:sdtPr>
    <w:sdtEndPr/>
    <w:sdtContent>
      <w:p w:rsidR="00CA2561" w:rsidRDefault="00FB78AF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5E0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A2561" w:rsidRDefault="00CA256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8AF" w:rsidRDefault="00FB78AF" w:rsidP="00CA2561">
      <w:pPr>
        <w:spacing w:after="0" w:line="240" w:lineRule="auto"/>
      </w:pPr>
      <w:r>
        <w:separator/>
      </w:r>
    </w:p>
  </w:footnote>
  <w:footnote w:type="continuationSeparator" w:id="0">
    <w:p w:rsidR="00FB78AF" w:rsidRDefault="00FB78AF" w:rsidP="00CA25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3701B"/>
    <w:multiLevelType w:val="hybridMultilevel"/>
    <w:tmpl w:val="7C5E80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975C4"/>
    <w:multiLevelType w:val="hybridMultilevel"/>
    <w:tmpl w:val="A2066DFA"/>
    <w:lvl w:ilvl="0" w:tplc="AF2A72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F6893"/>
    <w:multiLevelType w:val="hybridMultilevel"/>
    <w:tmpl w:val="472236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A8639E"/>
    <w:multiLevelType w:val="hybridMultilevel"/>
    <w:tmpl w:val="9A369174"/>
    <w:lvl w:ilvl="0" w:tplc="5CE8C27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741"/>
    <w:rsid w:val="00045E01"/>
    <w:rsid w:val="0008703D"/>
    <w:rsid w:val="00087179"/>
    <w:rsid w:val="00184741"/>
    <w:rsid w:val="002409A0"/>
    <w:rsid w:val="004A59CD"/>
    <w:rsid w:val="00942DAB"/>
    <w:rsid w:val="00A91525"/>
    <w:rsid w:val="00AB65D0"/>
    <w:rsid w:val="00CA2561"/>
    <w:rsid w:val="00CE4431"/>
    <w:rsid w:val="00E5124B"/>
    <w:rsid w:val="00F57EDB"/>
    <w:rsid w:val="00FB49D1"/>
    <w:rsid w:val="00FB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D3521"/>
  <w15:docId w15:val="{1293329F-8D66-44A4-B728-0701C9EA4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B49D1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184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84741"/>
    <w:rPr>
      <w:rFonts w:ascii="Tahoma" w:hAnsi="Tahoma" w:cs="Tahoma"/>
      <w:sz w:val="16"/>
      <w:szCs w:val="16"/>
    </w:rPr>
  </w:style>
  <w:style w:type="paragraph" w:styleId="Bezatstarpm">
    <w:name w:val="No Spacing"/>
    <w:uiPriority w:val="1"/>
    <w:qFormat/>
    <w:rsid w:val="00184741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AB65D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semiHidden/>
    <w:unhideWhenUsed/>
    <w:rsid w:val="00CA25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CA2561"/>
  </w:style>
  <w:style w:type="paragraph" w:styleId="Kjene">
    <w:name w:val="footer"/>
    <w:basedOn w:val="Parasts"/>
    <w:link w:val="KjeneRakstz"/>
    <w:uiPriority w:val="99"/>
    <w:unhideWhenUsed/>
    <w:rsid w:val="00CA25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A2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Antra Zuntnere</dc:creator>
  <cp:lastModifiedBy>Janis</cp:lastModifiedBy>
  <cp:revision>6</cp:revision>
  <dcterms:created xsi:type="dcterms:W3CDTF">2022-03-09T15:24:00Z</dcterms:created>
  <dcterms:modified xsi:type="dcterms:W3CDTF">2023-06-07T15:48:00Z</dcterms:modified>
</cp:coreProperties>
</file>